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רדאר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02">
      <w:pPr>
        <w:bidi w:val="1"/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אומרת</w:t>
      </w:r>
      <w:r w:rsidDel="00000000" w:rsidR="00000000" w:rsidRPr="00000000">
        <w:rPr>
          <w:b w:val="1"/>
          <w:sz w:val="24"/>
          <w:szCs w:val="24"/>
          <w:rtl w:val="1"/>
        </w:rPr>
        <w:t xml:space="preserve">: "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אני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מתבוננת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בכם</w:t>
      </w:r>
      <w:r w:rsidDel="00000000" w:rsidR="00000000" w:rsidRPr="00000000">
        <w:rPr>
          <w:b w:val="1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3">
      <w:pPr>
        <w:bidi w:val="1"/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עומדת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בצד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ומתבוננת</w:t>
      </w:r>
      <w:r w:rsidDel="00000000" w:rsidR="00000000" w:rsidRPr="00000000">
        <w:rPr>
          <w:b w:val="1"/>
          <w:sz w:val="24"/>
          <w:szCs w:val="24"/>
          <w:rtl w:val="1"/>
        </w:rPr>
        <w:t xml:space="preserve"> ,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עמידה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שקטה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4"/>
          <w:szCs w:val="24"/>
          <w:rtl w:val="1"/>
        </w:rPr>
        <w:t xml:space="preserve"> ,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בוחנת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וסורקת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אחד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מהלומדים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בסריקה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אוספת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נתונים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: </w:t>
      </w:r>
    </w:p>
    <w:tbl>
      <w:tblPr>
        <w:tblStyle w:val="Table1"/>
        <w:bidiVisual w:val="1"/>
        <w:tblW w:w="9639.0" w:type="dxa"/>
        <w:jc w:val="left"/>
        <w:tblInd w:w="-4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6"/>
        <w:gridCol w:w="4401"/>
        <w:gridCol w:w="3112"/>
        <w:tblGridChange w:id="0">
          <w:tblGrid>
            <w:gridCol w:w="2126"/>
            <w:gridCol w:w="4401"/>
            <w:gridCol w:w="3112"/>
          </w:tblGrid>
        </w:tblGridChange>
      </w:tblGrid>
      <w:tr>
        <w:trPr>
          <w:cantSplit w:val="0"/>
          <w:trHeight w:val="949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עובד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6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עובד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מגלה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קושי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07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הסיבה</w:t>
            </w:r>
            <w:r w:rsidDel="00000000" w:rsidR="00000000" w:rsidRPr="00000000">
              <w:rPr>
                <w:b w:val="1"/>
                <w:rtl w:val="1"/>
              </w:rPr>
              <w:t xml:space="preserve">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חוסר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ציוד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קשיי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הבנה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קשיי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התארגנות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קשב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זקוק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לתומכים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עזרים</w:t>
            </w:r>
            <w:r w:rsidDel="00000000" w:rsidR="00000000" w:rsidRPr="00000000">
              <w:rPr>
                <w:rtl w:val="1"/>
              </w:rPr>
              <w:t xml:space="preserve">? </w:t>
            </w:r>
          </w:p>
        </w:tc>
        <w:tc>
          <w:tcPr/>
          <w:p w:rsidR="00000000" w:rsidDel="00000000" w:rsidP="00000000" w:rsidRDefault="00000000" w:rsidRPr="00000000" w14:paraId="00000009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עובד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במרץ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וכבר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לקראת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סיום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אציע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</w:t>
            </w:r>
            <w:r w:rsidDel="00000000" w:rsidR="00000000" w:rsidRPr="00000000">
              <w:rPr>
                <w:rtl w:val="1"/>
              </w:rPr>
              <w:t xml:space="preserve">? </w:t>
            </w:r>
          </w:p>
        </w:tc>
      </w:tr>
      <w:tr>
        <w:trPr>
          <w:cantSplit w:val="0"/>
          <w:trHeight w:val="312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מחזקת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התנהגויות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רצויות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מוותרים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לעצמם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ומנסים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בכוחות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עצמם</w:t>
      </w:r>
      <w:r w:rsidDel="00000000" w:rsidR="00000000" w:rsidRPr="00000000">
        <w:rPr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22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שחוזרים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להנחיות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וקוראים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ההוראות</w:t>
      </w:r>
      <w:r w:rsidDel="00000000" w:rsidR="00000000" w:rsidRPr="00000000">
        <w:rPr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23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סיום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רדאר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פונה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לנקודות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החמות</w:t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לתלמידם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שאיתרתי</w:t>
      </w:r>
      <w:r w:rsidDel="00000000" w:rsidR="00000000" w:rsidRPr="00000000">
        <w:rPr>
          <w:sz w:val="24"/>
          <w:szCs w:val="24"/>
          <w:rtl w:val="1"/>
        </w:rPr>
        <w:t xml:space="preserve"> , </w:t>
      </w:r>
      <w:r w:rsidDel="00000000" w:rsidR="00000000" w:rsidRPr="00000000">
        <w:rPr>
          <w:sz w:val="24"/>
          <w:szCs w:val="24"/>
          <w:rtl w:val="1"/>
        </w:rPr>
        <w:t xml:space="preserve">שכתבתי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בטבלה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המתאימה</w:t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ציוד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אביזרים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תומכי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למידה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הסבר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נוסף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משימת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למסיימים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משך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זמן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הראדר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2-3 </w:t>
      </w:r>
      <w:r w:rsidDel="00000000" w:rsidR="00000000" w:rsidRPr="00000000">
        <w:rPr>
          <w:sz w:val="24"/>
          <w:szCs w:val="24"/>
          <w:rtl w:val="1"/>
        </w:rPr>
        <w:t xml:space="preserve">דקות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מוחלט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רדאר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27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אומרת</w:t>
      </w:r>
      <w:r w:rsidDel="00000000" w:rsidR="00000000" w:rsidRPr="00000000">
        <w:rPr>
          <w:b w:val="1"/>
          <w:sz w:val="24"/>
          <w:szCs w:val="24"/>
          <w:rtl w:val="1"/>
        </w:rPr>
        <w:t xml:space="preserve">: "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אני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מתבוננת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בכם</w:t>
      </w:r>
      <w:r w:rsidDel="00000000" w:rsidR="00000000" w:rsidRPr="00000000">
        <w:rPr>
          <w:b w:val="1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8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עומדת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בצד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ומתבוננת</w:t>
      </w:r>
      <w:r w:rsidDel="00000000" w:rsidR="00000000" w:rsidRPr="00000000">
        <w:rPr>
          <w:b w:val="1"/>
          <w:sz w:val="24"/>
          <w:szCs w:val="24"/>
          <w:rtl w:val="1"/>
        </w:rPr>
        <w:t xml:space="preserve"> ,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עמידה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שקטה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4"/>
          <w:szCs w:val="24"/>
          <w:rtl w:val="1"/>
        </w:rPr>
        <w:t xml:space="preserve"> ,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בוחנת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וסורקת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אחד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מהלומדים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בסריקה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אוספת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נתונים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: </w:t>
      </w:r>
    </w:p>
    <w:tbl>
      <w:tblPr>
        <w:tblStyle w:val="Table2"/>
        <w:bidiVisual w:val="1"/>
        <w:tblW w:w="960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5"/>
        <w:gridCol w:w="4197"/>
        <w:gridCol w:w="3202"/>
        <w:tblGridChange w:id="0">
          <w:tblGrid>
            <w:gridCol w:w="2205"/>
            <w:gridCol w:w="4197"/>
            <w:gridCol w:w="3202"/>
          </w:tblGrid>
        </w:tblGridChange>
      </w:tblGrid>
      <w:tr>
        <w:trPr>
          <w:cantSplit w:val="0"/>
          <w:trHeight w:val="83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bidi w:val="1"/>
              <w:spacing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אינו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עובד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B">
            <w:pPr>
              <w:bidi w:val="1"/>
              <w:spacing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עובד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מגלה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קושי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2C">
            <w:pPr>
              <w:bidi w:val="1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הסיבה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חוסר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ציוד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קשיי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קשיי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התארגנות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קשב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זקוק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לתומכים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עזרים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 </w:t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spacing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עובד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במרץ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וכבר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לקראת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סיום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F">
            <w:pPr>
              <w:bidi w:val="1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אציע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 </w:t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bidi w:val="1"/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מחזקת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התנהגויות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רצויות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מוותרים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לעצמם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ומנסים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בכוחות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עצמם</w:t>
      </w:r>
      <w:r w:rsidDel="00000000" w:rsidR="00000000" w:rsidRPr="00000000">
        <w:rPr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3E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שחוזרים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להנחיות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וקוראים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ההוראות</w:t>
      </w:r>
      <w:r w:rsidDel="00000000" w:rsidR="00000000" w:rsidRPr="00000000">
        <w:rPr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3F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סיום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רדאר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פונה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לנקודות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החמות</w:t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לתלמידם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שאיתרתי</w:t>
      </w:r>
      <w:r w:rsidDel="00000000" w:rsidR="00000000" w:rsidRPr="00000000">
        <w:rPr>
          <w:sz w:val="24"/>
          <w:szCs w:val="24"/>
          <w:rtl w:val="1"/>
        </w:rPr>
        <w:t xml:space="preserve"> , </w:t>
      </w:r>
      <w:r w:rsidDel="00000000" w:rsidR="00000000" w:rsidRPr="00000000">
        <w:rPr>
          <w:sz w:val="24"/>
          <w:szCs w:val="24"/>
          <w:rtl w:val="1"/>
        </w:rPr>
        <w:t xml:space="preserve">שכתבתי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בטבלה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המתאימה</w:t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ציוד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אביזרים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תומכי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למידה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הסבר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נוסף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משימת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למסיימים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משך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זמן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הראדר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2-3 </w:t>
      </w:r>
      <w:r w:rsidDel="00000000" w:rsidR="00000000" w:rsidRPr="00000000">
        <w:rPr>
          <w:sz w:val="24"/>
          <w:szCs w:val="24"/>
          <w:rtl w:val="1"/>
        </w:rPr>
        <w:t xml:space="preserve">דקות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מוחלט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