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bidi w:val="1"/>
        <w:ind w:firstLine="720"/>
        <w:jc w:val="center"/>
        <w:rPr>
          <w:rFonts w:ascii="Times New Roman" w:cs="Times New Roman" w:eastAsia="Times New Roman" w:hAnsi="Times New Roman"/>
          <w:b w:val="1"/>
          <w:smallCap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הוראה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מחדש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דיון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מונחה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6"/>
          <w:szCs w:val="36"/>
          <w:rtl w:val="1"/>
        </w:rPr>
        <w:t xml:space="preserve">הדגמה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089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8910"/>
        <w:tblGridChange w:id="0">
          <w:tblGrid>
            <w:gridCol w:w="1980"/>
            <w:gridCol w:w="891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איסוף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נתונים</w:t>
            </w:r>
          </w:p>
          <w:p w:rsidR="00000000" w:rsidDel="00000000" w:rsidP="00000000" w:rsidRDefault="00000000" w:rsidRPr="00000000" w14:paraId="00000004">
            <w:pPr>
              <w:pageBreakBefore w:val="0"/>
              <w:jc w:val="center"/>
              <w:rPr>
                <w:rFonts w:ascii="Times New Roman" w:cs="Times New Roman" w:eastAsia="Times New Roman" w:hAnsi="Times New Roman"/>
                <w:b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pageBreakBefore w:val="0"/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ניטור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דרך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החשיבה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התלמידים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יצירת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מסלול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ניטור</w:t>
            </w:r>
          </w:p>
          <w:p w:rsidR="00000000" w:rsidDel="00000000" w:rsidP="00000000" w:rsidRDefault="00000000" w:rsidRPr="00000000" w14:paraId="00000008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החליטו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באיזה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מסלול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תלכו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ברחבי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הכיתה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לראות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העבודה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רבים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האפשר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בזמן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הקצר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ביותר</w:t>
            </w:r>
          </w:p>
          <w:p w:rsidR="00000000" w:rsidDel="00000000" w:rsidP="00000000" w:rsidRDefault="00000000" w:rsidRPr="00000000" w14:paraId="00000009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איסוף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נתונים</w:t>
            </w:r>
          </w:p>
          <w:p w:rsidR="00000000" w:rsidDel="00000000" w:rsidP="00000000" w:rsidRDefault="00000000" w:rsidRPr="00000000" w14:paraId="0000000A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סמנו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לעצמכן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בצורה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נכונה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שגויה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משתמשים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במיומנות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באסטרטגיה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שאתן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רוצות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לראות</w:t>
            </w:r>
          </w:p>
          <w:p w:rsidR="00000000" w:rsidDel="00000000" w:rsidP="00000000" w:rsidRDefault="00000000" w:rsidRPr="00000000" w14:paraId="0000000B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תכננו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התגובה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שלכן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לנתונים</w:t>
            </w:r>
          </w:p>
          <w:p w:rsidR="00000000" w:rsidDel="00000000" w:rsidP="00000000" w:rsidRDefault="00000000" w:rsidRPr="00000000" w14:paraId="0000000C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התאימו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המשך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השיעור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לפערי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הלמידה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שהשתקפו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בעבודת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התלמידים</w:t>
            </w:r>
          </w:p>
          <w:p w:rsidR="00000000" w:rsidDel="00000000" w:rsidP="00000000" w:rsidRDefault="00000000" w:rsidRPr="00000000" w14:paraId="0000000D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תכננו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דיון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מונחה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הדגמה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אפשרות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2)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אפשרות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 1: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דיון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מונחה</w:t>
            </w:r>
          </w:p>
        </w:tc>
        <w:tc>
          <w:tcPr>
            <w:tcBorders>
              <w:lef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0F">
            <w:pPr>
              <w:pageBreakBefore w:val="0"/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שיחת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מונחית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המשחק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הוא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לדעת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לאן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נגיע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בסוף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2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איזו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אסטרטגיה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מיומנות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צורת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חשיבה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רוצות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שהתלמידים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יבינו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דרך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הדיון</w:t>
            </w:r>
          </w:p>
          <w:p w:rsidR="00000000" w:rsidDel="00000000" w:rsidP="00000000" w:rsidRDefault="00000000" w:rsidRPr="00000000" w14:paraId="00000013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התחילו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מעבודת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הציגו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ושאלו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14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הדביקו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הציגו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נסחו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כרזה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תשובת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תלמיד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מיטבית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או</w:t>
            </w:r>
          </w:p>
          <w:p w:rsidR="00000000" w:rsidDel="00000000" w:rsidP="00000000" w:rsidRDefault="00000000" w:rsidRPr="00000000" w14:paraId="00000015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הדביקו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הציגו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נסחו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כרזה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תשובת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תלמיד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שגויה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או</w:t>
            </w:r>
          </w:p>
          <w:p w:rsidR="00000000" w:rsidDel="00000000" w:rsidP="00000000" w:rsidRDefault="00000000" w:rsidRPr="00000000" w14:paraId="00000016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הדביקו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שתיהן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Wingdings" w:cs="Wingdings" w:eastAsia="Wingdings" w:hAnsi="Wingdings"/>
                <w:sz w:val="22"/>
                <w:szCs w:val="22"/>
                <w:rtl w:val="0"/>
              </w:rPr>
              <w:t xml:space="preserve">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הזמינו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להשיב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זהו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צורת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החשיבה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8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דוגמה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מיטבית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התלמיד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הזה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9">
            <w:pPr>
              <w:pageBreakBefore w:val="0"/>
              <w:numPr>
                <w:ilvl w:val="2"/>
                <w:numId w:val="1"/>
              </w:numPr>
              <w:bidi w:val="1"/>
              <w:ind w:left="1332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עודדו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לתת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תשובות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ברורות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מזהים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במדויק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האסטרטגיה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המוצלחת</w:t>
            </w:r>
          </w:p>
          <w:p w:rsidR="00000000" w:rsidDel="00000000" w:rsidP="00000000" w:rsidRDefault="00000000" w:rsidRPr="00000000" w14:paraId="0000001A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תשובה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שגויה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האם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מסכימים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מסכימים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התשובה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הזו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?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מהי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השגיאה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B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נסחו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במפורש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שיבינו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ויזכרו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C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הדברים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העיקריים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שעלינו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לזכור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בבואנו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לפתור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בעיות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כאלה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D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שיימו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האסטרטגיה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הרעיון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שהבינו</w:t>
            </w:r>
          </w:p>
          <w:p w:rsidR="00000000" w:rsidDel="00000000" w:rsidP="00000000" w:rsidRDefault="00000000" w:rsidRPr="00000000" w14:paraId="0000001E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בקשו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לנסח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זאת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במילים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שלהם</w:t>
            </w:r>
          </w:p>
        </w:tc>
      </w:tr>
      <w:tr>
        <w:trPr>
          <w:cantSplit w:val="0"/>
          <w:trHeight w:val="89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אפשרות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 2:</w:t>
            </w:r>
          </w:p>
          <w:p w:rsidR="00000000" w:rsidDel="00000000" w:rsidP="00000000" w:rsidRDefault="00000000" w:rsidRPr="00000000" w14:paraId="00000020">
            <w:pPr>
              <w:pageBreakBefore w:val="0"/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הדגמה</w:t>
            </w:r>
          </w:p>
        </w:tc>
        <w:tc>
          <w:tcPr>
            <w:tcBorders>
              <w:lef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21">
            <w:pPr>
              <w:pageBreakBefore w:val="0"/>
              <w:bidi w:val="1"/>
              <w:ind w:left="295" w:firstLine="0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הראו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איך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לעשות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1"/>
              </w:rPr>
              <w:t xml:space="preserve">זאת</w:t>
            </w:r>
          </w:p>
        </w:tc>
      </w:tr>
      <w:tr>
        <w:trPr>
          <w:cantSplit w:val="0"/>
          <w:trHeight w:val="1646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2"/>
              </w:numPr>
              <w:bidi w:val="1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הדגימו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במדויק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צורת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החשיבה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במהלך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ביצוע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מטלה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ספציפית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4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מקדו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תשומת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ליבם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בדיוק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בצורת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החשיבה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מתקשים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מתפנים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להתמקד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באותו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מרכיב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הדגימו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צעדי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חשיבה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יכולים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לבצע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בעצמם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ומתאימים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למטלות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שונות</w:t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1"/>
                <w:numId w:val="1"/>
              </w:numPr>
              <w:bidi w:val="1"/>
              <w:ind w:left="828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הדגימו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להשתמש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בידע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ובמיומנויות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שנלמדו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בשיעורים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הקודמים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באותו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תחום</w:t>
            </w:r>
          </w:p>
          <w:p w:rsidR="00000000" w:rsidDel="00000000" w:rsidP="00000000" w:rsidRDefault="00000000" w:rsidRPr="00000000" w14:paraId="00000026">
            <w:pPr>
              <w:pageBreakBefore w:val="0"/>
              <w:numPr>
                <w:ilvl w:val="0"/>
                <w:numId w:val="2"/>
              </w:numPr>
              <w:bidi w:val="1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טון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הדיבור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וקצב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הדיבור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יהיה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לכן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קול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".</w:t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2"/>
              </w:numPr>
              <w:bidi w:val="1"/>
              <w:ind w:left="36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מטלת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האזנה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כתיבת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הערות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ברורה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להבטיח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האזנה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פעילה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בזמן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ההדגמה</w:t>
            </w:r>
          </w:p>
          <w:p w:rsidR="00000000" w:rsidDel="00000000" w:rsidP="00000000" w:rsidRDefault="00000000" w:rsidRPr="00000000" w14:paraId="00000028">
            <w:pPr>
              <w:pageBreakBefore w:val="0"/>
              <w:numPr>
                <w:ilvl w:val="0"/>
                <w:numId w:val="2"/>
              </w:numPr>
              <w:bidi w:val="1"/>
              <w:ind w:left="360" w:hanging="360"/>
              <w:rPr>
                <w:sz w:val="22"/>
                <w:szCs w:val="22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סכמו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ההדגמה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1"/>
                <w:numId w:val="2"/>
              </w:numPr>
              <w:bidi w:val="1"/>
              <w:ind w:left="108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עשיתי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בהדגמה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1"/>
                <w:numId w:val="2"/>
              </w:numPr>
              <w:bidi w:val="1"/>
              <w:ind w:left="108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הדברים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העיקריים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שצריך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לזכור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בזמן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שאתם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עושים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אותו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הדבר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במטלות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שלכם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B">
            <w:pPr>
              <w:pageBreakBefore w:val="0"/>
              <w:ind w:left="342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C">
            <w:pPr>
              <w:pageBreakBefore w:val="0"/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נוספות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6"/>
                <w:szCs w:val="36"/>
                <w:rtl w:val="1"/>
              </w:rPr>
              <w:t xml:space="preserve">לתרגל</w:t>
            </w:r>
          </w:p>
        </w:tc>
        <w:tc>
          <w:tcPr>
            <w:tcBorders>
              <w:lef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2D">
            <w:pPr>
              <w:pageBreakBefore w:val="0"/>
              <w:bidi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תנו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תרגול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נוספות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כדי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לבסס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הרגלי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עבודה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2"/>
                <w:szCs w:val="22"/>
                <w:rtl w:val="1"/>
              </w:rPr>
              <w:t xml:space="preserve">טובים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ניטור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אקדמי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אספו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נתונים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בזמן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אמת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כדי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לקבוע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אם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שולטים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במיומנות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משה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ברעיון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במיומנות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שקיבלה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עדיפות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בניתוח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הפערים</w:t>
            </w:r>
          </w:p>
          <w:p w:rsidR="00000000" w:rsidDel="00000000" w:rsidP="00000000" w:rsidRDefault="00000000" w:rsidRPr="00000000" w14:paraId="00000030">
            <w:pPr>
              <w:pageBreakBefore w:val="0"/>
              <w:numPr>
                <w:ilvl w:val="0"/>
                <w:numId w:val="1"/>
              </w:numPr>
              <w:bidi w:val="1"/>
              <w:ind w:left="342" w:hanging="270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קבעו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תאריכים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סופיים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להשגת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היעדים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שמופיעים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במערך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השיעור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תכננו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שימוש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בכרטיסי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יציאה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ועיון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בנתונים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בפגישת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נתונים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שבועית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1"/>
              </w:rPr>
              <w:t xml:space="preserve">עתידית</w:t>
            </w:r>
          </w:p>
        </w:tc>
      </w:tr>
    </w:tbl>
    <w:p w:rsidR="00000000" w:rsidDel="00000000" w:rsidP="00000000" w:rsidRDefault="00000000" w:rsidRPr="00000000" w14:paraId="00000031">
      <w:pPr>
        <w:pageBreakBefore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630" w:top="720" w:left="1440" w:right="1440" w:header="28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-54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-427041</wp:posOffset>
          </wp:positionH>
          <wp:positionV relativeFrom="paragraph">
            <wp:posOffset>-40606</wp:posOffset>
          </wp:positionV>
          <wp:extent cx="1413164" cy="304492"/>
          <wp:effectExtent b="0" l="0" r="0" t="0"/>
          <wp:wrapNone/>
          <wp:docPr descr="C:\Users\smilam\Desktop\Logos\NewRGB\NewRGB\JPGs\US_tag_bw.jpg" id="1" name="image1.jpg"/>
          <a:graphic>
            <a:graphicData uri="http://schemas.openxmlformats.org/drawingml/2006/picture">
              <pic:pic>
                <pic:nvPicPr>
                  <pic:cNvPr descr="C:\Users\smilam\Desktop\Logos\NewRGB\NewRGB\JPGs\US_tag_bw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3164" cy="30449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9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○"/>
      <w:lvlJc w:val="left"/>
      <w:pPr>
        <w:ind w:left="82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23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5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7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9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1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83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552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aramond" w:cs="Garamond" w:eastAsia="Garamond" w:hAnsi="Garamond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ageBreakBefore w:val="0"/>
      <w:spacing w:after="200" w:lineRule="auto"/>
    </w:pPr>
    <w:rPr>
      <w:b w:val="1"/>
      <w:smallCaps w:val="1"/>
      <w:sz w:val="72"/>
      <w:szCs w:val="72"/>
    </w:rPr>
  </w:style>
  <w:style w:type="paragraph" w:styleId="Heading2">
    <w:name w:val="heading 2"/>
    <w:basedOn w:val="Normal"/>
    <w:next w:val="Normal"/>
    <w:pPr>
      <w:pageBreakBefore w:val="0"/>
      <w:jc w:val="center"/>
    </w:pPr>
    <w:rPr>
      <w:b w:val="1"/>
      <w:smallCaps w:val="1"/>
      <w:sz w:val="40"/>
      <w:szCs w:val="40"/>
    </w:rPr>
  </w:style>
  <w:style w:type="paragraph" w:styleId="Heading3">
    <w:name w:val="heading 3"/>
    <w:basedOn w:val="Normal"/>
    <w:next w:val="Normal"/>
    <w:pPr>
      <w:pageBreakBefore w:val="0"/>
      <w:spacing w:line="480" w:lineRule="auto"/>
      <w:jc w:val="center"/>
    </w:pPr>
    <w:rPr>
      <w:b w:val="1"/>
      <w:smallCaps w:val="1"/>
      <w:sz w:val="40"/>
      <w:szCs w:val="40"/>
    </w:rPr>
  </w:style>
  <w:style w:type="paragraph" w:styleId="Heading4">
    <w:name w:val="heading 4"/>
    <w:basedOn w:val="Normal"/>
    <w:next w:val="Normal"/>
    <w:pPr>
      <w:pageBreakBefore w:val="0"/>
      <w:spacing w:line="480" w:lineRule="auto"/>
    </w:pPr>
    <w:rPr>
      <w:b w:val="1"/>
      <w:smallCaps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